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1F9E" w14:textId="53C6E3A9" w:rsidR="00FF6B5E" w:rsidRDefault="0047321B">
      <w:r>
        <w:rPr>
          <w:noProof/>
        </w:rPr>
        <w:drawing>
          <wp:inline distT="0" distB="0" distL="0" distR="0" wp14:anchorId="4B02A5D9" wp14:editId="535EC457">
            <wp:extent cx="3590925" cy="55743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31" cy="5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086E" w14:textId="69B2E644" w:rsidR="0047321B" w:rsidRDefault="0047321B">
      <w:r>
        <w:t>Case Study:</w:t>
      </w:r>
    </w:p>
    <w:p w14:paraId="59F9443F" w14:textId="048AEE4B" w:rsidR="0047321B" w:rsidRPr="0047321B" w:rsidRDefault="0047321B" w:rsidP="0047321B">
      <w:pPr>
        <w:rPr>
          <w:lang w:val="en-US"/>
        </w:rPr>
      </w:pPr>
      <w:r w:rsidRPr="0047321B">
        <w:rPr>
          <w:lang w:val="en-US"/>
        </w:rPr>
        <w:drawing>
          <wp:inline distT="0" distB="0" distL="0" distR="0" wp14:anchorId="36E0CA38" wp14:editId="75776F42">
            <wp:extent cx="2661623" cy="1466850"/>
            <wp:effectExtent l="0" t="0" r="5715" b="0"/>
            <wp:docPr id="4" name="Picture 4" descr="A close-up of a circuit 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circuit 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35" cy="14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32AB" w14:textId="6D427430" w:rsidR="0047321B" w:rsidRPr="0047321B" w:rsidRDefault="0047321B" w:rsidP="0047321B">
      <w:pPr>
        <w:rPr>
          <w:lang w:val="en-US"/>
        </w:rPr>
      </w:pPr>
      <w:proofErr w:type="spellStart"/>
      <w:r w:rsidRPr="0047321B">
        <w:rPr>
          <w:b/>
          <w:bCs/>
          <w:lang w:val="en-US"/>
        </w:rPr>
        <w:t>Easylube</w:t>
      </w:r>
      <w:proofErr w:type="spellEnd"/>
      <w:r>
        <w:rPr>
          <w:b/>
          <w:bCs/>
          <w:lang w:val="en-US"/>
        </w:rPr>
        <w:t xml:space="preserve"> 250 RFID </w:t>
      </w:r>
      <w:r w:rsidRPr="0047321B">
        <w:rPr>
          <w:b/>
          <w:bCs/>
          <w:lang w:val="en-US"/>
        </w:rPr>
        <w:t>for Semiconductor</w:t>
      </w:r>
      <w:r>
        <w:rPr>
          <w:b/>
          <w:bCs/>
          <w:lang w:val="en-US"/>
        </w:rPr>
        <w:t xml:space="preserve"> Industry - </w:t>
      </w:r>
      <w:r w:rsidRPr="0047321B">
        <w:rPr>
          <w:b/>
          <w:bCs/>
          <w:lang w:val="en-US"/>
        </w:rPr>
        <w:t>Application:</w:t>
      </w:r>
      <w:r w:rsidRPr="0047321B">
        <w:rPr>
          <w:lang w:val="en-US"/>
        </w:rPr>
        <w:t> Stamping</w:t>
      </w:r>
      <w:r>
        <w:rPr>
          <w:lang w:val="en-US"/>
        </w:rPr>
        <w:t xml:space="preserve"> Machine</w:t>
      </w:r>
    </w:p>
    <w:p w14:paraId="51EA53E0" w14:textId="56E32DBC" w:rsidR="0047321B" w:rsidRPr="0047321B" w:rsidRDefault="0047321B" w:rsidP="0047321B">
      <w:pPr>
        <w:rPr>
          <w:lang w:val="en-US"/>
        </w:rPr>
      </w:pPr>
      <w:r w:rsidRPr="0047321B">
        <w:rPr>
          <w:lang w:val="en-US"/>
        </w:rPr>
        <w:t>Customer Background</w:t>
      </w:r>
      <w:r>
        <w:rPr>
          <w:lang w:val="en-US"/>
        </w:rPr>
        <w:t xml:space="preserve"> - </w:t>
      </w:r>
      <w:r w:rsidRPr="0047321B">
        <w:rPr>
          <w:lang w:val="en-US"/>
        </w:rPr>
        <w:t xml:space="preserve">Market Leader </w:t>
      </w:r>
      <w:r>
        <w:rPr>
          <w:lang w:val="en-US"/>
        </w:rPr>
        <w:t>in</w:t>
      </w:r>
      <w:r w:rsidRPr="0047321B">
        <w:rPr>
          <w:lang w:val="en-US"/>
        </w:rPr>
        <w:t xml:space="preserve"> Frame Manufacturing</w:t>
      </w:r>
    </w:p>
    <w:p w14:paraId="25A0A4B9" w14:textId="77777777" w:rsidR="0047321B" w:rsidRPr="0047321B" w:rsidRDefault="0047321B" w:rsidP="0047321B">
      <w:pPr>
        <w:rPr>
          <w:lang w:val="en-US"/>
        </w:rPr>
      </w:pPr>
      <w:r w:rsidRPr="0047321B">
        <w:rPr>
          <w:lang w:val="en-US"/>
        </w:rPr>
        <w:t>Problem Encountered</w:t>
      </w:r>
    </w:p>
    <w:p w14:paraId="1EDC19B6" w14:textId="630B44BF" w:rsidR="0047321B" w:rsidRPr="0047321B" w:rsidRDefault="0047321B" w:rsidP="0047321B">
      <w:pPr>
        <w:numPr>
          <w:ilvl w:val="0"/>
          <w:numId w:val="1"/>
        </w:numPr>
        <w:rPr>
          <w:lang w:val="en-US"/>
        </w:rPr>
      </w:pPr>
      <w:r w:rsidRPr="0047321B">
        <w:rPr>
          <w:lang w:val="en-US"/>
        </w:rPr>
        <w:t>Bearing breakdown averag</w:t>
      </w:r>
      <w:r>
        <w:rPr>
          <w:lang w:val="en-US"/>
        </w:rPr>
        <w:t>ing</w:t>
      </w:r>
      <w:r w:rsidRPr="0047321B">
        <w:rPr>
          <w:lang w:val="en-US"/>
        </w:rPr>
        <w:t xml:space="preserve"> 2-3 times a year</w:t>
      </w:r>
    </w:p>
    <w:p w14:paraId="4A8170C2" w14:textId="28CCAA8A" w:rsidR="0047321B" w:rsidRPr="0047321B" w:rsidRDefault="0047321B" w:rsidP="006475C0">
      <w:pPr>
        <w:numPr>
          <w:ilvl w:val="0"/>
          <w:numId w:val="1"/>
        </w:numPr>
        <w:rPr>
          <w:lang w:val="en-US"/>
        </w:rPr>
      </w:pPr>
      <w:r w:rsidRPr="0047321B">
        <w:rPr>
          <w:lang w:val="en-US"/>
        </w:rPr>
        <w:t xml:space="preserve">Minimum </w:t>
      </w:r>
      <w:proofErr w:type="gramStart"/>
      <w:r w:rsidRPr="0047321B">
        <w:rPr>
          <w:lang w:val="en-US"/>
        </w:rPr>
        <w:t>3 day</w:t>
      </w:r>
      <w:proofErr w:type="gramEnd"/>
      <w:r w:rsidRPr="0047321B">
        <w:rPr>
          <w:lang w:val="en-US"/>
        </w:rPr>
        <w:t xml:space="preserve"> repair - h</w:t>
      </w:r>
      <w:r>
        <w:rPr>
          <w:lang w:val="en-US"/>
        </w:rPr>
        <w:t>i</w:t>
      </w:r>
      <w:r w:rsidRPr="0047321B">
        <w:rPr>
          <w:lang w:val="en-US"/>
        </w:rPr>
        <w:t>gh breakdown costs</w:t>
      </w:r>
    </w:p>
    <w:p w14:paraId="4ACD6E29" w14:textId="739777D6" w:rsidR="0047321B" w:rsidRDefault="0047321B" w:rsidP="0047321B">
      <w:pPr>
        <w:rPr>
          <w:lang w:val="en-US"/>
        </w:rPr>
      </w:pPr>
      <w:r w:rsidRPr="0047321B">
        <w:rPr>
          <w:lang w:val="en-US"/>
        </w:rPr>
        <w:drawing>
          <wp:inline distT="0" distB="0" distL="0" distR="0" wp14:anchorId="2CC441A0" wp14:editId="001653BF">
            <wp:extent cx="2386304" cy="1771650"/>
            <wp:effectExtent l="0" t="0" r="0" b="0"/>
            <wp:docPr id="3" name="Picture 3" descr="AnglomoilG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lomoilG2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20" cy="17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9AD1" w14:textId="4810593C" w:rsidR="0047321B" w:rsidRPr="0047321B" w:rsidRDefault="0047321B" w:rsidP="0047321B">
      <w:pPr>
        <w:rPr>
          <w:lang w:val="en-US"/>
        </w:rPr>
      </w:pPr>
      <w:r w:rsidRPr="0047321B">
        <w:rPr>
          <w:lang w:val="en-US"/>
        </w:rPr>
        <w:t>Results</w:t>
      </w:r>
      <w:r>
        <w:rPr>
          <w:lang w:val="en-US"/>
        </w:rPr>
        <w:t>:</w:t>
      </w:r>
    </w:p>
    <w:p w14:paraId="517323AF" w14:textId="675504E1" w:rsidR="0047321B" w:rsidRPr="0047321B" w:rsidRDefault="0047321B" w:rsidP="0047321B">
      <w:pPr>
        <w:rPr>
          <w:lang w:val="en-US"/>
        </w:rPr>
      </w:pPr>
    </w:p>
    <w:p w14:paraId="492CCFA8" w14:textId="30A4C409" w:rsidR="0047321B" w:rsidRPr="0047321B" w:rsidRDefault="0047321B" w:rsidP="0047321B">
      <w:pPr>
        <w:numPr>
          <w:ilvl w:val="0"/>
          <w:numId w:val="2"/>
        </w:numPr>
        <w:rPr>
          <w:lang w:val="en-US"/>
        </w:rPr>
      </w:pPr>
      <w:r w:rsidRPr="0047321B">
        <w:rPr>
          <w:lang w:val="en-US"/>
        </w:rPr>
        <w:t>Saved 81% on the first year</w:t>
      </w:r>
      <w:r>
        <w:rPr>
          <w:lang w:val="en-US"/>
        </w:rPr>
        <w:t xml:space="preserve"> </w:t>
      </w:r>
      <w:r w:rsidRPr="0047321B">
        <w:rPr>
          <w:lang w:val="en-US"/>
        </w:rPr>
        <w:t>and 98% on</w:t>
      </w:r>
      <w:r>
        <w:rPr>
          <w:lang w:val="en-US"/>
        </w:rPr>
        <w:t xml:space="preserve"> subsequent years on repairs costs</w:t>
      </w:r>
    </w:p>
    <w:p w14:paraId="57274D20" w14:textId="7A9DB448" w:rsidR="0047321B" w:rsidRPr="0047321B" w:rsidRDefault="0047321B" w:rsidP="0047321B">
      <w:pPr>
        <w:numPr>
          <w:ilvl w:val="0"/>
          <w:numId w:val="2"/>
        </w:numPr>
        <w:rPr>
          <w:lang w:val="en-US"/>
        </w:rPr>
      </w:pPr>
      <w:r w:rsidRPr="0047321B">
        <w:rPr>
          <w:lang w:val="en-US"/>
        </w:rPr>
        <w:t>Simplified maintenance and lubrication procedure, no re-lubrication work required</w:t>
      </w:r>
    </w:p>
    <w:p w14:paraId="19C6B073" w14:textId="139F8248" w:rsidR="0047321B" w:rsidRPr="0047321B" w:rsidRDefault="0047321B" w:rsidP="0047321B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Enhanced </w:t>
      </w:r>
      <w:r w:rsidRPr="0047321B">
        <w:rPr>
          <w:lang w:val="en-US"/>
        </w:rPr>
        <w:t xml:space="preserve">visual inspection for maintenance personnel to monitor each bearing’s condition </w:t>
      </w:r>
    </w:p>
    <w:p w14:paraId="766BEDDC" w14:textId="77777777" w:rsidR="0047321B" w:rsidRPr="0047321B" w:rsidRDefault="0047321B" w:rsidP="0047321B">
      <w:pPr>
        <w:numPr>
          <w:ilvl w:val="0"/>
          <w:numId w:val="2"/>
        </w:numPr>
        <w:rPr>
          <w:lang w:val="en-US"/>
        </w:rPr>
      </w:pPr>
      <w:r w:rsidRPr="0047321B">
        <w:rPr>
          <w:lang w:val="en-US"/>
        </w:rPr>
        <w:t>Reduced maintenance and service costs</w:t>
      </w:r>
    </w:p>
    <w:p w14:paraId="0F38AAE7" w14:textId="0C0129F3" w:rsidR="0047321B" w:rsidRDefault="0047321B"/>
    <w:p w14:paraId="23B31470" w14:textId="77777777" w:rsidR="0047321B" w:rsidRDefault="0047321B"/>
    <w:sectPr w:rsidR="00473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E69"/>
    <w:multiLevelType w:val="multilevel"/>
    <w:tmpl w:val="78DA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540E"/>
    <w:multiLevelType w:val="multilevel"/>
    <w:tmpl w:val="BF98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1B"/>
    <w:rsid w:val="0047321B"/>
    <w:rsid w:val="00BF148A"/>
    <w:rsid w:val="00F44A8A"/>
    <w:rsid w:val="00F87F9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41FE"/>
  <w15:chartTrackingRefBased/>
  <w15:docId w15:val="{0A4C551C-D4EA-4BBF-8AD8-B432C409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930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1691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0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63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9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587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2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10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Wachem</dc:creator>
  <cp:keywords/>
  <dc:description/>
  <cp:lastModifiedBy>Ronald van Wachem</cp:lastModifiedBy>
  <cp:revision>1</cp:revision>
  <dcterms:created xsi:type="dcterms:W3CDTF">2022-04-11T04:38:00Z</dcterms:created>
  <dcterms:modified xsi:type="dcterms:W3CDTF">2022-04-11T04:44:00Z</dcterms:modified>
</cp:coreProperties>
</file>